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377" w:rsidRPr="00940377" w:rsidRDefault="00940377" w:rsidP="0094037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530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КИРОВСКОГО РАЙОНА ГОРОДА РОСТОВА-НА-ДОНУ</w:t>
      </w:r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eastAsia="ru-RU"/>
        </w:rPr>
      </w:pPr>
    </w:p>
    <w:p w:rsidR="00940377" w:rsidRPr="00940377" w:rsidRDefault="00940377" w:rsidP="00940377">
      <w:pPr>
        <w:keepNext/>
        <w:spacing w:before="240" w:after="6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pacing w:val="20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ПОСТАНОВЛЕНИЕ </w:t>
      </w:r>
    </w:p>
    <w:p w:rsidR="00940377" w:rsidRPr="00940377" w:rsidRDefault="00940377" w:rsidP="00940377">
      <w:pPr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26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ма</w:t>
      </w:r>
      <w:r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>я</w:t>
      </w:r>
      <w:r w:rsidRPr="00940377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 xml:space="preserve"> 2023 г.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F3119">
        <w:rPr>
          <w:rFonts w:ascii="Times New Roman" w:eastAsia="Times New Roman" w:hAnsi="Times New Roman" w:cs="Times New Roman"/>
          <w:sz w:val="28"/>
          <w:szCs w:val="28"/>
          <w:lang w:eastAsia="ru-RU"/>
        </w:rPr>
        <w:t>/1</w:t>
      </w:r>
      <w:bookmarkStart w:id="0" w:name="_GoBack"/>
      <w:bookmarkEnd w:id="0"/>
    </w:p>
    <w:p w:rsidR="00940377" w:rsidRPr="00940377" w:rsidRDefault="00940377" w:rsidP="00940377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940377" w:rsidRDefault="00940377" w:rsidP="00940377">
      <w:pPr>
        <w:tabs>
          <w:tab w:val="left" w:pos="2268"/>
          <w:tab w:val="left" w:pos="5954"/>
          <w:tab w:val="left" w:pos="6521"/>
          <w:tab w:val="left" w:pos="7088"/>
          <w:tab w:val="left" w:pos="7371"/>
          <w:tab w:val="left" w:pos="8222"/>
        </w:tabs>
        <w:spacing w:after="0" w:line="240" w:lineRule="auto"/>
        <w:ind w:left="2268" w:right="19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06DC" w:rsidRDefault="009806DC" w:rsidP="009806DC">
      <w:pPr>
        <w:pStyle w:val="a8"/>
        <w:ind w:left="1701" w:right="170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назначении председателя участковой избирательной комиссии избирательного участка, участка референдума № 1774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240C7" w:rsidRPr="001240C7" w:rsidRDefault="001240C7" w:rsidP="00AB4CD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9">
        <w:r w:rsidRPr="001240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7 статьи 28</w:t>
        </w:r>
      </w:hyperlink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«Об основных гарантиях избирательных прав и права на участие в референдуме граждан Российской Федерации», </w:t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5 статьи 17, пунктом 1 статьи 18 Областного закона Ростовской области от 26 апреля 2016 года 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238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525 – ЗС  «О выборах и референдумах в Ростовской области»,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r w:rsidR="00BA0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Кировского  района  города  Ростова-на-Дону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  мая  2023 года  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777EA8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3F1D95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23896"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</w:t>
      </w: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участковых избирательных комиссий избирательных участков </w:t>
      </w:r>
      <w:r w:rsidR="003F1D95"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№№ 1774-1789, 1792-1797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 назначения  председателем  участковой избирательной</w:t>
      </w:r>
      <w:r w:rsid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1240C7" w:rsidRPr="001240C7" w:rsidRDefault="001240C7" w:rsidP="009806D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</w:p>
    <w:p w:rsidR="003F1D95" w:rsidRPr="003F1D95" w:rsidRDefault="003F1D95" w:rsidP="009806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Кировского района города Ростова-на-Дону </w:t>
      </w:r>
    </w:p>
    <w:p w:rsidR="003F1D95" w:rsidRPr="003F1D95" w:rsidRDefault="003F1D95" w:rsidP="009806DC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1D9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806DC" w:rsidRPr="009806DC" w:rsidRDefault="009806DC" w:rsidP="009806DC">
      <w:pPr>
        <w:widowControl w:val="0"/>
        <w:tabs>
          <w:tab w:val="left" w:pos="709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председателем участковой избирательной комиссии избирательного участк</w:t>
      </w:r>
      <w:r w:rsidR="00AB4C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1774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 с правом решающего голоса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Решетникову Елену Васильевну.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Председателю участковой избирательной комиссии, назначенному настоящим постановлением, созвать первое заседание участковой избирательной комиссии 06 июня 2023 года.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Избирательную комиссию Ростовской области.</w:t>
      </w:r>
    </w:p>
    <w:p w:rsidR="009806DC" w:rsidRP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настоящее постановление в участковую избирательную комиссию избирательного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1774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6DC" w:rsidRDefault="009806DC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Кировского</w:t>
      </w:r>
      <w:r w:rsidRPr="009806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Ростова-на-Дону.</w:t>
      </w:r>
    </w:p>
    <w:p w:rsidR="00940377" w:rsidRDefault="00940377" w:rsidP="009806D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 </w:t>
      </w:r>
      <w:proofErr w:type="gramStart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Калюжную О.В.</w:t>
      </w:r>
    </w:p>
    <w:p w:rsidR="001240C7" w:rsidRPr="001240C7" w:rsidRDefault="001240C7" w:rsidP="001240C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0377" w:rsidRDefault="001240C7" w:rsidP="00BA0E21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4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40377"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Е.А. Правдюкова</w:t>
      </w:r>
    </w:p>
    <w:p w:rsidR="00940377" w:rsidRPr="009806DC" w:rsidRDefault="00940377" w:rsidP="00BA0E21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037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09282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О.В. Калюжная</w:t>
      </w:r>
    </w:p>
    <w:sectPr w:rsidR="00940377" w:rsidRPr="009806DC" w:rsidSect="00AB4CD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F67" w:rsidRDefault="00467F67" w:rsidP="001240C7">
      <w:pPr>
        <w:spacing w:after="0" w:line="240" w:lineRule="auto"/>
      </w:pPr>
      <w:r>
        <w:separator/>
      </w:r>
    </w:p>
  </w:endnote>
  <w:endnote w:type="continuationSeparator" w:id="0">
    <w:p w:rsidR="00467F67" w:rsidRDefault="00467F67" w:rsidP="0012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F67" w:rsidRDefault="00467F67" w:rsidP="001240C7">
      <w:pPr>
        <w:spacing w:after="0" w:line="240" w:lineRule="auto"/>
      </w:pPr>
      <w:r>
        <w:separator/>
      </w:r>
    </w:p>
  </w:footnote>
  <w:footnote w:type="continuationSeparator" w:id="0">
    <w:p w:rsidR="00467F67" w:rsidRDefault="00467F67" w:rsidP="00124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12B"/>
    <w:rsid w:val="00023896"/>
    <w:rsid w:val="00065B00"/>
    <w:rsid w:val="00065E1E"/>
    <w:rsid w:val="00092826"/>
    <w:rsid w:val="000F3119"/>
    <w:rsid w:val="001240C7"/>
    <w:rsid w:val="001D2D49"/>
    <w:rsid w:val="002A6B67"/>
    <w:rsid w:val="002C62CB"/>
    <w:rsid w:val="003F1D95"/>
    <w:rsid w:val="00467F67"/>
    <w:rsid w:val="004B512B"/>
    <w:rsid w:val="00777EA8"/>
    <w:rsid w:val="00894FC4"/>
    <w:rsid w:val="00940377"/>
    <w:rsid w:val="009806DC"/>
    <w:rsid w:val="00AB4CDF"/>
    <w:rsid w:val="00BA0E21"/>
    <w:rsid w:val="00C37C8E"/>
    <w:rsid w:val="00CC0A43"/>
    <w:rsid w:val="00E619FA"/>
    <w:rsid w:val="00F2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240C7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1240C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1240C7"/>
    <w:rPr>
      <w:rFonts w:ascii="Times New Roman" w:hAnsi="Times New Roman" w:cs="Times New Roman"/>
      <w:sz w:val="28"/>
      <w:szCs w:val="28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9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40377"/>
    <w:rPr>
      <w:rFonts w:ascii="Tahoma" w:hAnsi="Tahoma" w:cs="Tahoma"/>
      <w:sz w:val="16"/>
      <w:szCs w:val="16"/>
    </w:rPr>
  </w:style>
  <w:style w:type="paragraph" w:styleId="a8">
    <w:name w:val="Block Text"/>
    <w:basedOn w:val="a"/>
    <w:rsid w:val="009806DC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041E8-FA67-493F-A05A-E10CBE520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2023-05-29T11:19:00Z</cp:lastPrinted>
  <dcterms:created xsi:type="dcterms:W3CDTF">2023-05-29T11:23:00Z</dcterms:created>
  <dcterms:modified xsi:type="dcterms:W3CDTF">2023-05-29T11:37:00Z</dcterms:modified>
</cp:coreProperties>
</file>