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530094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A00F23">
        <w:t>50-9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A00F23">
        <w:rPr>
          <w:b/>
        </w:rPr>
        <w:t xml:space="preserve"> № 1794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A00F23">
        <w:t>1794</w:t>
      </w:r>
      <w:r w:rsidR="00EF0312">
        <w:t xml:space="preserve">  </w:t>
      </w:r>
      <w:r w:rsidR="00A00F23">
        <w:t>Трифонова Михаила Михайловича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Default="00823364" w:rsidP="00452F9C">
      <w:r>
        <w:t>ПОСТАНОВЛЯЕТ:</w:t>
      </w:r>
    </w:p>
    <w:p w:rsidR="00EF0312" w:rsidRPr="004D3DD3" w:rsidRDefault="00EF0312" w:rsidP="00452F9C">
      <w:pPr>
        <w:rPr>
          <w:b/>
          <w:caps/>
        </w:rPr>
      </w:pP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A00F23">
        <w:t>94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A00F23">
        <w:t>Трифонова Михаила Михайловича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094" w:rsidRDefault="00530094" w:rsidP="00C23CD7">
      <w:r>
        <w:separator/>
      </w:r>
    </w:p>
  </w:endnote>
  <w:endnote w:type="continuationSeparator" w:id="0">
    <w:p w:rsidR="00530094" w:rsidRDefault="0053009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094" w:rsidRDefault="00530094" w:rsidP="00C23CD7">
      <w:r>
        <w:separator/>
      </w:r>
    </w:p>
  </w:footnote>
  <w:footnote w:type="continuationSeparator" w:id="0">
    <w:p w:rsidR="00530094" w:rsidRDefault="0053009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26E7C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65598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0094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695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0F23"/>
    <w:rsid w:val="00A05BA6"/>
    <w:rsid w:val="00A063F4"/>
    <w:rsid w:val="00A27815"/>
    <w:rsid w:val="00A30307"/>
    <w:rsid w:val="00A310D5"/>
    <w:rsid w:val="00A40D2E"/>
    <w:rsid w:val="00A43AF1"/>
    <w:rsid w:val="00A45B89"/>
    <w:rsid w:val="00A55F3C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52E5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EF0312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AFC9F-D6BB-4043-AB3C-832A26580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2023-08-30T15:34:00Z</cp:lastPrinted>
  <dcterms:created xsi:type="dcterms:W3CDTF">2023-08-30T15:37:00Z</dcterms:created>
  <dcterms:modified xsi:type="dcterms:W3CDTF">2023-08-30T15:56:00Z</dcterms:modified>
</cp:coreProperties>
</file>