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13078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D1028">
      <w:pPr>
        <w:rPr>
          <w:sz w:val="28"/>
          <w:szCs w:val="20"/>
        </w:rPr>
      </w:pPr>
      <w:r>
        <w:rPr>
          <w:sz w:val="28"/>
        </w:rPr>
        <w:t>14</w:t>
      </w:r>
      <w:r w:rsidR="00F77D15">
        <w:rPr>
          <w:sz w:val="28"/>
        </w:rPr>
        <w:t xml:space="preserve"> </w:t>
      </w:r>
      <w:r>
        <w:rPr>
          <w:sz w:val="28"/>
        </w:rPr>
        <w:t xml:space="preserve">февраля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67-1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1774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D1028">
        <w:rPr>
          <w:bCs/>
          <w:kern w:val="32"/>
          <w:sz w:val="28"/>
          <w:szCs w:val="28"/>
        </w:rPr>
        <w:t>1774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D1028">
        <w:rPr>
          <w:bCs/>
          <w:kern w:val="32"/>
          <w:sz w:val="28"/>
          <w:szCs w:val="28"/>
        </w:rPr>
        <w:t>09.02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4D1028">
        <w:rPr>
          <w:bCs/>
          <w:kern w:val="32"/>
          <w:sz w:val="28"/>
          <w:szCs w:val="28"/>
        </w:rPr>
        <w:t>66-3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DB04B3" w:rsidRDefault="002E0FCE" w:rsidP="006B44E4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6B44E4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4D1028">
        <w:rPr>
          <w:szCs w:val="28"/>
        </w:rPr>
        <w:t>стка, участка референдума № 1774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6B44E4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4D1028">
        <w:rPr>
          <w:szCs w:val="28"/>
        </w:rPr>
        <w:t>Горовую</w:t>
      </w:r>
      <w:proofErr w:type="spellEnd"/>
      <w:r w:rsidR="004D1028">
        <w:rPr>
          <w:szCs w:val="28"/>
        </w:rPr>
        <w:t xml:space="preserve"> Татьяну Владимировну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4D1028">
        <w:rPr>
          <w:color w:val="000000"/>
        </w:rPr>
        <w:t>жительства</w:t>
      </w:r>
      <w:r w:rsidR="00FE1F83">
        <w:rPr>
          <w:color w:val="000000"/>
        </w:rPr>
        <w:t>.</w:t>
      </w:r>
    </w:p>
    <w:p w:rsidR="006B44E4" w:rsidRDefault="006B44E4" w:rsidP="006B44E4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>2.</w:t>
      </w:r>
      <w:r w:rsidRPr="006B44E4">
        <w:rPr>
          <w:color w:val="000000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</w:rPr>
        <w:t>Внести изменения в постановление</w:t>
      </w:r>
      <w:r w:rsidRPr="00331346">
        <w:rPr>
          <w:szCs w:val="28"/>
        </w:rPr>
        <w:t xml:space="preserve"> </w:t>
      </w:r>
      <w:r w:rsidRPr="00CD4514">
        <w:rPr>
          <w:szCs w:val="28"/>
        </w:rPr>
        <w:t>Территориальной</w:t>
      </w:r>
      <w:r w:rsidRPr="00EC352C">
        <w:rPr>
          <w:szCs w:val="28"/>
        </w:rPr>
        <w:t xml:space="preserve"> избирательной комиссии </w:t>
      </w:r>
      <w:r>
        <w:rPr>
          <w:szCs w:val="28"/>
        </w:rPr>
        <w:t>Кировского района города Ростова-на-Дону от 26 мая 2023 № 30-1</w:t>
      </w:r>
      <w:r>
        <w:rPr>
          <w:color w:val="000000"/>
        </w:rPr>
        <w:t xml:space="preserve"> «</w:t>
      </w:r>
      <w:r w:rsidRPr="00331346">
        <w:rPr>
          <w:color w:val="000000"/>
        </w:rPr>
        <w:t>О формировании участковых избирательных комиссий избирательных участков №№1774-1789, 1792-1797</w:t>
      </w:r>
      <w:r>
        <w:rPr>
          <w:color w:val="000000"/>
        </w:rPr>
        <w:t>».</w:t>
      </w:r>
    </w:p>
    <w:p w:rsidR="006B44E4" w:rsidRDefault="006B44E4" w:rsidP="006B44E4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>3.  Направить настоящее</w:t>
      </w:r>
      <w:bookmarkStart w:id="0" w:name="_GoBack"/>
      <w:bookmarkEnd w:id="0"/>
      <w:r>
        <w:rPr>
          <w:color w:val="000000"/>
        </w:rPr>
        <w:t xml:space="preserve"> </w:t>
      </w:r>
      <w:r w:rsidRPr="004845C5">
        <w:rPr>
          <w:szCs w:val="28"/>
        </w:rPr>
        <w:t>постановление</w:t>
      </w:r>
      <w:r>
        <w:rPr>
          <w:szCs w:val="28"/>
        </w:rPr>
        <w:t xml:space="preserve"> в участковую избирательную</w:t>
      </w:r>
      <w:r w:rsidRPr="00331346">
        <w:rPr>
          <w:szCs w:val="28"/>
        </w:rPr>
        <w:t xml:space="preserve"> </w:t>
      </w:r>
      <w:r>
        <w:rPr>
          <w:szCs w:val="28"/>
        </w:rPr>
        <w:t xml:space="preserve">комиссию </w:t>
      </w:r>
      <w:r w:rsidRPr="00331346">
        <w:rPr>
          <w:szCs w:val="28"/>
        </w:rPr>
        <w:t>избирательного уча</w:t>
      </w:r>
      <w:r>
        <w:rPr>
          <w:szCs w:val="28"/>
        </w:rPr>
        <w:t>стка, участка референдума № 1774</w:t>
      </w:r>
      <w:r>
        <w:rPr>
          <w:szCs w:val="28"/>
        </w:rPr>
        <w:t>.</w:t>
      </w:r>
    </w:p>
    <w:p w:rsidR="005A57CD" w:rsidRDefault="006B44E4" w:rsidP="006B44E4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2F3201" w:rsidRDefault="006B44E4" w:rsidP="006B44E4">
      <w:pPr>
        <w:pStyle w:val="ac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6B44E4" w:rsidRDefault="006B44E4" w:rsidP="006B44E4">
      <w:pPr>
        <w:jc w:val="both"/>
        <w:rPr>
          <w:sz w:val="28"/>
        </w:rPr>
      </w:pPr>
    </w:p>
    <w:p w:rsidR="002F3201" w:rsidRPr="006B44E4" w:rsidRDefault="002E0FCE" w:rsidP="006B44E4">
      <w:pPr>
        <w:spacing w:line="36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6B44E4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6B44E4">
      <w:pgSz w:w="11906" w:h="16838"/>
      <w:pgMar w:top="567" w:right="566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B44E4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32</cp:revision>
  <cp:lastPrinted>2023-07-08T14:03:00Z</cp:lastPrinted>
  <dcterms:created xsi:type="dcterms:W3CDTF">2023-06-20T08:49:00Z</dcterms:created>
  <dcterms:modified xsi:type="dcterms:W3CDTF">2026-02-06T16:58:00Z</dcterms:modified>
</cp:coreProperties>
</file>